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Eye of the Storm: A Strategic Deep Dive into the Mist Valley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Philosophy - The Art of the Bounce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"Mist Valley" archetype, first introduced in the Duel Terminal series, is an archetype of primarily WIND monsters built around a unique and counter-intuitive core mechanic: returning cards from its own field to the hand. In a game where maintaining field presence is paramount to success, this "bounce" mechanic appears, at first glance, to be a self-imposed disadvantage. Cards such as Mist Valley Shaman and Mist Valley Falcon require the player to return a card to their hand as a cost or consequence of activating an effect or declaring an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voluntary reduction of one's own board state forms the central strategic puzzle of the archetype. The solution to this puzzle lies in a small but powerful suite of cards designed not just to mitigate this cost, but to transform it into a potent engine for generating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Cost to Advantage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framework of Mist Valley is best understood by categorizing its monsters and support into two primary roles: </w:t>
      </w:r>
      <w:r w:rsidDel="00000000" w:rsidR="00000000" w:rsidRPr="00000000">
        <w:rPr>
          <w:rFonts w:ascii="Google Sans Text" w:cs="Google Sans Text" w:eastAsia="Google Sans Text" w:hAnsi="Google Sans Text"/>
          <w:b w:val="1"/>
          <w:color w:val="1b1c1d"/>
          <w:rtl w:val="0"/>
        </w:rPr>
        <w:t xml:space="preserve">Enablers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Payoffs</w:t>
      </w:r>
      <w:r w:rsidDel="00000000" w:rsidR="00000000" w:rsidRPr="00000000">
        <w:rPr>
          <w:rFonts w:ascii="Google Sans Text" w:cs="Google Sans Text" w:eastAsia="Google Sans Text" w:hAnsi="Google Sans Text"/>
          <w:color w:val="1b1c1d"/>
          <w:rtl w:val="0"/>
        </w:rPr>
        <w:t xml:space="preserve">. Enablers are the cards that initiate the bounce effect, while Payoffs are the cards that benefit from this action, creating a cyclical flow of resources that defines the deck's ideal game state.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quintessential Enabler is Mist Valley Falcon. Its effect, "Cannot declare an attack unless you return 1 card you control to the hand," is not merely a restriction but the deck's primary engine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attack becomes an opportunity to trigger a Payoff effect. The most crucial Payoff is Mist Valley Thunderbird. Its effect states that if it is returned from the field to the hand, it immediately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forms the heart of the archetype's engine. When Mist Valley Falcon returns Mist Valley Thunderbird to the hand to declare an attack, Thunderbird immediately returns to the field. The net result is that the cost of attacking is completely nullified, field presence is maintained, and the "bounce" has occurred, opening the door for further advantage.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interaction is amplified exponentially by the archetype's premier Field Spell, Divine Wind of Mist Valley. Its effect reads: "Once per turn, if a WIND monster you control returns to the hand (except during the Damage Step): You can Special Summon 1 Level 4 or lower WIND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is the engine's catalyst. When Falcon bounces Thunderbird, not only does Thunderbird return to the field, but Divine Wind now activates, pulling another monster directly from the deck. What began as a cost has now generated a net gain in card advantage on the field. This fundamental loop—using an Enabler to bounce a Payoff to trigger an even greater Payoff—is the central philosophy of the Mist Valley strategy.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Archetype's Inherent Flaw and "Parasitic" Nature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theoretical power of its core engine, the Mist Valley archetype is fundamentally incomplete as a standalone strategy. Its primary weakness is a severe lack of internal Payoff cards. A thorough review of the archetype reveals that Mist Valley Thunderbird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monster within the theme that directly benefits from being bounced in a way that generates immediate, self-sustaining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Without Thunderbird on the field or Divine Wind of Mist Valley active, the Enablers become liabilities. A Mist Valley Falcon on its own is a 2000 ATK monster that cannot attack without shrinking its own board, a losing proposition in almost any scenario.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critical design flaw means the archetype struggles immensely with consistency and resilience when played in a "pure" build. The entire strategy hinges on assembling a small number of key, unsearchable combo pieces. This has led to the archetype's evolution not as a self-sufficient deck, but as a "parasitic" engine—a compact package of its most powerful cards (Mist Valley Apex Avian and Mist Valley Thunderbird) that is grafted onto other, more consistent and powerful archetypes.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Virtually all modern and historical competitive applications of Mist Valley have been in hybrid decks. Strategies like Simorgh, Harpies, and Tri-Brigade possess the powerful searching and swarming capabilities that Mist Valley lacks, allowing them to reliably assemble the "Apex Lock" (the combination of Apex Avian and Thunderbird) as their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Mist Valley cards themselves do not facilitate this setup; rather, they serve as the powerful end goal that these other engines are built to achieve. This parasitic relationship is the key to understanding Mist Valley's place in the broader TCG landscape: it is not a deck, but a potent, game-ending combo package waiting for a competent delivery system.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 Key Card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Mist Valley archetype, one must understand the precise role each card plays within its intricate system of Enablers and Payoffs. The following analysis categorizes the essential cards by their strategic function, providing a clear framework for deck construction and in-game decision-making.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Mist Valley Card Roles and Strategic Value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serves as a quick-reference guide to the core components of the Mist Valley engine, outlining their function and strategic importance.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Apex Avian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Omni-negation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 Primary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Thunderbird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when bounced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Wind of Mist Valley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 when a WIND monster is bounced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Engine Catalyst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Falcon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Bounces a card to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Enabler / Beatstick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Shaman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Bounces another monster for an 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Enabler / Synchro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Baby Roc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when sent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Extender (External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Bounces an opponent's monster after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Removal / Synchro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Thunder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Bounces a card for an ATK boost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Enabler / Secondary Boss</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Card Profiles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Boss Monster - The Apex Predator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Apex Avian</w:t>
      </w:r>
      <w:r w:rsidDel="00000000" w:rsidR="00000000" w:rsidRPr="00000000">
        <w:rPr>
          <w:rFonts w:ascii="Google Sans Text" w:cs="Google Sans Text" w:eastAsia="Google Sans Text" w:hAnsi="Google Sans Text"/>
          <w:color w:val="1b1c1d"/>
          <w:rtl w:val="0"/>
        </w:rPr>
        <w:t xml:space="preserve">: This Level 7 Winged Beast is the ultimate goal of nearly every Mist Valley strategy. Its effect is a powerful omni-negate: "Once per Chain, when a card or effect is activated (Quick Effect): You can target 1 'Mist Valley' card you control; return that target to the hand, and if you do, negate the activation, and if you do that, destroy it".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most critical aspects of this effect are that it is not a "once per turn" effect, only "once per Chain," and its cost is exceptionally flexible. It can return any face-up "Mist Valley" card, including another monster, the Field Spell, or even Apex Avian itself, providing at least one negation even if it is the only "Mist Valley"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a formidable 2700 ATK, it serves as both the deck's primary interruption and its main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Payoffs - The Engine's Fuel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Thunderbird</w:t>
      </w:r>
      <w:r w:rsidDel="00000000" w:rsidR="00000000" w:rsidRPr="00000000">
        <w:rPr>
          <w:rFonts w:ascii="Google Sans Text" w:cs="Google Sans Text" w:eastAsia="Google Sans Text" w:hAnsi="Google Sans Text"/>
          <w:color w:val="1b1c1d"/>
          <w:rtl w:val="0"/>
        </w:rPr>
        <w:t xml:space="preserve">: This Level 3 Thunder monster is the lynchpin of the archetype's most powerful combos. Its simple but potent effect reads: "If this face-up card on the field returns to the hand: Special Summon it, but it cannot attack this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mandatory effect is what enables the "infinite" negate loop with Apex Avian. By providing a perpetually recurring target for Apex Avian's cost, it transforms the boss monster's powerful but limited negation into a relentless lockdown.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its meager 1100 ATK is a significant liability, making it an easy target for destruction by battle if left unprotected.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Wind of Mist Valley</w:t>
      </w:r>
      <w:r w:rsidDel="00000000" w:rsidR="00000000" w:rsidRPr="00000000">
        <w:rPr>
          <w:rFonts w:ascii="Google Sans Text" w:cs="Google Sans Text" w:eastAsia="Google Sans Text" w:hAnsi="Google Sans Text"/>
          <w:color w:val="1b1c1d"/>
          <w:rtl w:val="0"/>
        </w:rPr>
        <w:t xml:space="preserve">: As the archetype's Field Spell, Divine Wind is the most explosive advantage generator available to pure builds. By Special Summoning a Level 4 or lower WIND monster from the deck whenever a WIND monster is bounced, it can quickly swarm the field and generate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its power is checked by its "Limited" status on the official Forbidden &amp; Limited List, meaning only one copy can be included in a deck, severely hampering the consistency of any strategy that relies on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Enablers - Starting the Cyclone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Falcon</w:t>
      </w:r>
      <w:r w:rsidDel="00000000" w:rsidR="00000000" w:rsidRPr="00000000">
        <w:rPr>
          <w:rFonts w:ascii="Google Sans Text" w:cs="Google Sans Text" w:eastAsia="Google Sans Text" w:hAnsi="Google Sans Text"/>
          <w:color w:val="1b1c1d"/>
          <w:rtl w:val="0"/>
        </w:rPr>
        <w:t xml:space="preserve">: With a solid 2000 ATK, this Level 4 Winged Beast is a respectable attacker that doubles as the most straightforward Enabler.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requirement to bounce a card to attack is the most common way to trigger the effects of Thunderbird and Divine Wind in a pure build. It can also be used for utility plays, such as returning a Continuous Spell or Trap like Swords of Revealing Light to the hand to reset its duration, or bouncing a monster targeted by an opponent's effect to make it fizzle.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&amp; Extenders - The Supporting Cast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Baby Roc</w:t>
      </w:r>
      <w:r w:rsidDel="00000000" w:rsidR="00000000" w:rsidRPr="00000000">
        <w:rPr>
          <w:rFonts w:ascii="Google Sans Text" w:cs="Google Sans Text" w:eastAsia="Google Sans Text" w:hAnsi="Google Sans Text"/>
          <w:color w:val="1b1c1d"/>
          <w:rtl w:val="0"/>
        </w:rPr>
        <w:t xml:space="preserve">: This Level 2 Tuner presents a fascinating case of a card's purpose being defined almost entirely by its external synergies. Its effect, "When this card is sent from the hand to the GY: You can Special Summon it," has very little application within Mist Valley's own bounce-focused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 is an essential combo piece in the "Dragunity" archetype. The Synchro monster Dragunity Knight - Gae Dearg can search Baby Roc from the deck and immediately discard it, triggering its effect to provide a free Level 2 Tuner on the field for explosive Synchro and Link plays.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duality of purpose highlights how some "Mist Valley" cards have found greater success outside their native theme.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Soldier &amp; Mist Valley Thunder Lord</w:t>
      </w:r>
      <w:r w:rsidDel="00000000" w:rsidR="00000000" w:rsidRPr="00000000">
        <w:rPr>
          <w:rFonts w:ascii="Google Sans Text" w:cs="Google Sans Text" w:eastAsia="Google Sans Text" w:hAnsi="Google Sans Text"/>
          <w:color w:val="1b1c1d"/>
          <w:rtl w:val="0"/>
        </w:rPr>
        <w:t xml:space="preserve">: These cards serve more situational roles. Mist Valley Soldier is a Level 4 Tuner that can return an opponent's monster to the hand if it survives battle, providing a form of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Mist Valley Thunder Lord, a Level 7 Synchro, acts as another Enabler with a Quick Effect to bounce a card for an ATK boost, offering interaction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Infinite Negate Lock - Combo Execution and End Board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pinnacle of Mist Valley strategy is the establishment of a nearly unbreakable board state known as the "infinite negate lock." This combination of cards leverages the archetype's core mechanics to create a recurring source of omni-negation that can shut down an opponent's entire turn.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Theory of Infinite Negation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lock is achieved through the synergistic interaction between Mist Valley Apex Avian and Mist Valley Thunderbird. The sequence is as follows:</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activates a card or effect (as Chain Link 1).</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response, the player activates Mist Valley Apex Avian's Quick Effect (as Chain Link 2), targeting a face-up Mist Valley Thunderbird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Apex Avian's effect returns Thunderbird to the hand, then negates the opponent's activation and destroys the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chain has fully resolved, a new chain begins. Mist Valley Thunderbird's mandatory trigger effect activates, as it was returned from the field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Thunderbird's effect resolves, Special Summoning itself back to the field.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board is now reset to its original state, with both Apex Avian and Thunderbird on the field, ready to negate the very next card or effect the opponent attempts to use.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Because Apex Avian's effect is not once per turn, this loop can be repeated indefinitely, as long as the opponent activates their effects in separate chains.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limitation, and the primary point of counter-play, is that Apex Avian's effect is </w:t>
      </w:r>
      <w:r w:rsidDel="00000000" w:rsidR="00000000" w:rsidRPr="00000000">
        <w:rPr>
          <w:rFonts w:ascii="Google Sans Text" w:cs="Google Sans Text" w:eastAsia="Google Sans Text" w:hAnsi="Google Sans Text"/>
          <w:b w:val="1"/>
          <w:color w:val="1b1c1d"/>
          <w:rtl w:val="0"/>
        </w:rPr>
        <w:t xml:space="preserve">"Once per Chain"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means that if an opponent can activate multiple effects within the same chain (e.g., by chaining a Quick-Play Spell to their own monster's effect), only the last effect in the chain can be negated by Apex Avian. All other effects in that chain will resolve successfully.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Assembly Line (The Simorgh Combo)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viability of the Apex Lock have evolved significantly throughout the game's history. Early strategies were often slow and fragile, relying on multi-card combinations involving Normal Summons and Trap Cards, such as using Ninja Grandmaster Hanzo to search Ninjitsu Art of Transformation, a Continuous Trap that could then tribute Hanzo to summon Apex Avian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method was vulnerable to common Spell and Trap removal and required a full turn to set up.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era of Yu-Gi-Oh!, with its focus on powerful Link Monsters, introduced a far more efficient and resilient method of assembling the lock. This evolution from slow Trap-based setups to explosive monster-based combos reflects a fundamental shift in the game's design philosophy. The most prominent of these combos utilized the synergy between generic Winged-Beast support and the Link Monster Simorgh, Bird of Sovereignty. The standard combo line, before the key card Union Carrier was banned, was as follows:</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Using any number of popular engines (Tri-Brigade, Blackwing, Harpie, etc.), summon at least three monsters to the field, ensuring one is a Winged-Beast.</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Simorgh, Bird of Sovereignty (Link-3)</w:t>
      </w:r>
      <w:r w:rsidDel="00000000" w:rsidR="00000000" w:rsidRPr="00000000">
        <w:rPr>
          <w:rFonts w:ascii="Google Sans Text" w:cs="Google Sans Text" w:eastAsia="Google Sans Text" w:hAnsi="Google Sans Text"/>
          <w:color w:val="1b1c1d"/>
          <w:rtl w:val="0"/>
        </w:rPr>
        <w:t xml:space="preserve">: Use the Winged-Beast and two other monsters as Link Material.</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Union Carrier (Link-2)</w:t>
      </w:r>
      <w:r w:rsidDel="00000000" w:rsidR="00000000" w:rsidRPr="00000000">
        <w:rPr>
          <w:rFonts w:ascii="Google Sans Text" w:cs="Google Sans Text" w:eastAsia="Google Sans Text" w:hAnsi="Google Sans Text"/>
          <w:color w:val="1b1c1d"/>
          <w:rtl w:val="0"/>
        </w:rPr>
        <w:t xml:space="preserve">: Use two remaining monsters on the field.</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Union Carrier</w:t>
      </w:r>
      <w:r w:rsidDel="00000000" w:rsidR="00000000" w:rsidRPr="00000000">
        <w:rPr>
          <w:rFonts w:ascii="Google Sans Text" w:cs="Google Sans Text" w:eastAsia="Google Sans Text" w:hAnsi="Google Sans Text"/>
          <w:color w:val="1b1c1d"/>
          <w:rtl w:val="0"/>
        </w:rPr>
        <w:t xml:space="preserve">: Target Simorgh and use Union Carrier's effect to equip one Mist Valley Thunderbird from the Deck to it. Thunderbird is now considered a face-up "Mist Valley" card on the field, fulfilling the condition for Apex Avian's cost.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w:t>
      </w:r>
      <w:r w:rsidDel="00000000" w:rsidR="00000000" w:rsidRPr="00000000">
        <w:rPr>
          <w:rFonts w:ascii="Google Sans Text" w:cs="Google Sans Text" w:eastAsia="Google Sans Text" w:hAnsi="Google Sans Text"/>
          <w:color w:val="1b1c1d"/>
          <w:rtl w:val="0"/>
        </w:rPr>
        <w:t xml:space="preserve">: Proceed to the End Phase of the turn.</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Simorgh, Bird of Sovereignty</w:t>
      </w:r>
      <w:r w:rsidDel="00000000" w:rsidR="00000000" w:rsidRPr="00000000">
        <w:rPr>
          <w:rFonts w:ascii="Google Sans Text" w:cs="Google Sans Text" w:eastAsia="Google Sans Text" w:hAnsi="Google Sans Text"/>
          <w:color w:val="1b1c1d"/>
          <w:rtl w:val="0"/>
        </w:rPr>
        <w:t xml:space="preserve">: During the End Phase, its effect allows the player to Special Summon a Winged-Beast monster from the Deck with a Level less than or equal to the number of unoccupied Spell &amp; Trap Zones. With five empty zones, this effect can summon the Level 7 Mist Valley Apex Avian directly from the deck, completing the lock.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note that </w:t>
      </w:r>
      <w:r w:rsidDel="00000000" w:rsidR="00000000" w:rsidRPr="00000000">
        <w:rPr>
          <w:rFonts w:ascii="Google Sans Text" w:cs="Google Sans Text" w:eastAsia="Google Sans Text" w:hAnsi="Google Sans Text"/>
          <w:b w:val="1"/>
          <w:color w:val="1b1c1d"/>
          <w:rtl w:val="0"/>
        </w:rPr>
        <w:t xml:space="preserve">Union Carrier is now Banned in the TCG</w:t>
      </w:r>
      <w:r w:rsidDel="00000000" w:rsidR="00000000" w:rsidRPr="00000000">
        <w:rPr>
          <w:rFonts w:ascii="Google Sans Text" w:cs="Google Sans Text" w:eastAsia="Google Sans Text" w:hAnsi="Google Sans Text"/>
          <w:color w:val="1b1c1d"/>
          <w:rtl w:val="0"/>
        </w:rPr>
        <w:t xml:space="preserve">, rendering this specific, highly consistent combo obsolete in the current format.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historical context is vital for understanding the deck's peak power and why it was considered such a threat. Modern variants aiming to achieve the lock must use alternative, often less efficient, methods to get both Apex Avian and Thunderbird onto the field.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Simorgh combo is to establish a multi-layered board of interruptions centered around the Apex Lock. The typical end board consists of:</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Sovereignty</w:t>
      </w:r>
      <w:r w:rsidDel="00000000" w:rsidR="00000000" w:rsidRPr="00000000">
        <w:rPr>
          <w:rFonts w:ascii="Google Sans Text" w:cs="Google Sans Text" w:eastAsia="Google Sans Text" w:hAnsi="Google Sans Text"/>
          <w:color w:val="1b1c1d"/>
          <w:rtl w:val="0"/>
        </w:rPr>
        <w:t xml:space="preserve">: This Link-3 monster serves two purposes. First, it summons Apex Avian during the End Phase. Second, its continuous effect prevents the opponent from targeting Winged-Beast monsters it points to with card effects, granting crucial protection to Apex Avian from cards like Infinite Impermanence or Effect Veiler.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Apex Avian</w:t>
      </w:r>
      <w:r w:rsidDel="00000000" w:rsidR="00000000" w:rsidRPr="00000000">
        <w:rPr>
          <w:rFonts w:ascii="Google Sans Text" w:cs="Google Sans Text" w:eastAsia="Google Sans Text" w:hAnsi="Google Sans Text"/>
          <w:color w:val="1b1c1d"/>
          <w:rtl w:val="0"/>
        </w:rPr>
        <w:t xml:space="preserve">: Positioned in a zone that Simorgh points to, this is the core omni-negate of the lockdown.</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Thunderbird</w:t>
      </w:r>
      <w:r w:rsidDel="00000000" w:rsidR="00000000" w:rsidRPr="00000000">
        <w:rPr>
          <w:rFonts w:ascii="Google Sans Text" w:cs="Google Sans Text" w:eastAsia="Google Sans Text" w:hAnsi="Google Sans Text"/>
          <w:color w:val="1b1c1d"/>
          <w:rtl w:val="0"/>
        </w:rPr>
        <w:t xml:space="preserve">: The recurring fuel for Apex Avian. In the now-banned combo, it would be an Equip Card attached to Simorgh.</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Bonus Interruptions</w:t>
      </w:r>
      <w:r w:rsidDel="00000000" w:rsidR="00000000" w:rsidRPr="00000000">
        <w:rPr>
          <w:rFonts w:ascii="Google Sans Text" w:cs="Google Sans Text" w:eastAsia="Google Sans Text" w:hAnsi="Google Sans Text"/>
          <w:color w:val="1b1c1d"/>
          <w:rtl w:val="0"/>
        </w:rPr>
        <w:t xml:space="preserve">: Depending on the starting hand and combo extenders, this core setup is often supplemented with additional layers of disruption. This can include an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multiple monster effect negations or an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to enable a disruptive Link Summon (such as Mekk-Knight Crusadia Avramax or Knightmare Unicorn)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formidable end board presents an opponent with a nearly insurmountable wall of negation and protection, forcing them to have highly specific "board breaker" cards to have any chance of playing the game.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Valley of Alliances - Hybrid Strategies and External Synergies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Mist Valley's true potential is unlocked when its core combo is integrated into more robust and consistent archetypes. These hybrid strategies leverage their own powerful search and summon mechanics to assemble the Apex Lock or utilize other Mist Valley cards for unique combo extensions.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Simorgh Engine: The Perfect Delivery System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"Simorgh" archetype is the most natural and effective partner for establishing the Apex Lock. As an archetype of primarily WIND Winged-Beasts, it shares inherent synergies with Mist Valley and focuses on swarming the field to enable powerful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key card in this partnership is the Link-3 monster, Simorgh, Bird of Sovereignty. Its ability to Special Summon any Winged-Beast from the deck during the End Phase provides the most reliable method for getting Mist Valley Apex Avian onto the field without relying on slow Tribute Summons or the luck of the draw.</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Numerous deck profiles and combo tutorials demonstrate how various Winged-Beast engines, from Blackwings to Tri-Brigade, can pivot into a Simorgh Link climb to end on the Apex Lock.</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Dragunity Connection: Baby Roc the Extender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"Dragunity" and "Mist Valley" is not centered on the Apex Lock, but on the utility of a single, often overlooked card: Mist Valley Baby Roc. The Dragunity archetype is a WIND-attribute strategy focused on Synchro Summoning, using its Winged-Beast monsters to equip Dragon Tuners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where Baby Roc's unique effect becomes invaluable.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interaction revolves around the Level 6 Synchro Monster, Dragunity Knight - Gae Dearg. Its effect allows the player to add a Dragon or Winged-Beast from their deck to their hand, and then immediately discard one.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standard combo line involves:</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Activating Gae Dearg's effect to add Mist Valley Baby Roc from the deck to the hand.</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discarding the same Baby Roc as part of the effect's resolution.</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Baby Roc was sent from the hand to the Graveyard, its own effect triggers, Special Summoning it to the field as a free Level 2 Tuner monster.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provides the Dragunity player with an additional monster on the field at no cost, enabling more extensive Synchro, Xyz, or Link plays and extending their combos far beyond what would otherwise be possible. Many competitive Dragunity deck lists include Mist Valley Baby Roc as a one-of combo piece for this exact purpose.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&amp; Modern Alliances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the years, the Mist Valley engine has been paired with several other archetypes, each leveraging its strengths in different ways.</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Ninjas</w:t>
      </w:r>
      <w:r w:rsidDel="00000000" w:rsidR="00000000" w:rsidRPr="00000000">
        <w:rPr>
          <w:rFonts w:ascii="Google Sans Text" w:cs="Google Sans Text" w:eastAsia="Google Sans Text" w:hAnsi="Google Sans Text"/>
          <w:color w:val="1b1c1d"/>
          <w:rtl w:val="0"/>
        </w:rPr>
        <w:t xml:space="preserve">: One of the earliest hybrid strategies involved the "Ninja" archetype. The Normal Summon of Ninja Grandmaster Hanzo could search the Continuous Trap Card Ninjitsu Art of Transformation. During the opponent's turn, this trap could be activated to tribute Hanzo and Special Summon Mist Valley Apex Avian directly from the deck, setting up an unexpected source of negation.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clever for its time, this strategy is now considered too slow and fragile for modern play.</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Harpies</w:t>
      </w:r>
      <w:r w:rsidDel="00000000" w:rsidR="00000000" w:rsidRPr="00000000">
        <w:rPr>
          <w:rFonts w:ascii="Google Sans Text" w:cs="Google Sans Text" w:eastAsia="Google Sans Text" w:hAnsi="Google Sans Text"/>
          <w:color w:val="1b1c1d"/>
          <w:rtl w:val="0"/>
        </w:rPr>
        <w:t xml:space="preserve">: As another WIND Winged-Beast archetype, "Harpies" can seamlessly integrate the Simorgh engine. Powerful starter cards like Harpie Channeler and Harpie Perfumer can generate multiple bodies on the field from a single card, providing all the necessary materials to perform the Link climb into Simorgh, Bird of Sovereignty and establish the Apex Lock.</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w:t>
      </w:r>
      <w:r w:rsidDel="00000000" w:rsidR="00000000" w:rsidRPr="00000000">
        <w:rPr>
          <w:rFonts w:ascii="Google Sans Text" w:cs="Google Sans Text" w:eastAsia="Google Sans Text" w:hAnsi="Google Sans Text"/>
          <w:color w:val="1b1c1d"/>
          <w:rtl w:val="0"/>
        </w:rPr>
        <w:t xml:space="preserve">: This modern control deck, which also focuses on Normal Summoning Winged-Beasts, finds a natural synergy with the Mist Valley cards. The deck's ability to perform multiple Normal Summons per turn makes Tribute Summoning the Level 7 Apex Avian trivial. Furthermore, Mist Valley Thunderbird can be used as tribute fodder, and since its effect will trigger to Special Summon itself back to the field, it provides a recurring resource that synergizes with the Floowandereeze game plan of continuous summoning.</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Vulnerabilities and Counter-Play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Apex Avian lock is undeniably powerful, it is not infallible. The Mist Valley archetype and the strategies built around it possess several inherent weaknesses and are susceptible to a variety of well-established counter-measures. Understanding these vulnerabilities is key to both piloting the deck effectively and defeating it.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Weaknesses of the Archetype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Internal Searchers</w:t>
      </w:r>
      <w:r w:rsidDel="00000000" w:rsidR="00000000" w:rsidRPr="00000000">
        <w:rPr>
          <w:rFonts w:ascii="Google Sans Text" w:cs="Google Sans Text" w:eastAsia="Google Sans Text" w:hAnsi="Google Sans Text"/>
          <w:color w:val="1b1c1d"/>
          <w:rtl w:val="0"/>
        </w:rPr>
        <w:t xml:space="preserve">: The most glaring flaw of the Mist Valley archetype is its complete lack of an in-theme monster that can search for key combo pieces. There is no "Mist Valley Stratos." This makes pure builds incredibly inconsistent, as they must rely on hard-drawing their essential cards like Apex Avian and Thunderbird or using generic searchers like Terraforming for the limited Divine Wind of Mist Valley.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and Choke Points</w:t>
      </w:r>
      <w:r w:rsidDel="00000000" w:rsidR="00000000" w:rsidRPr="00000000">
        <w:rPr>
          <w:rFonts w:ascii="Google Sans Text" w:cs="Google Sans Text" w:eastAsia="Google Sans Text" w:hAnsi="Google Sans Text"/>
          <w:color w:val="1b1c1d"/>
          <w:rtl w:val="0"/>
        </w:rPr>
        <w:t xml:space="preserve">: The combos required to establish the Apex Lock, particularly the Simorgh variant, involve numerous summons and effect activations. This makes the strategy highly vulnerable to "choke points" where a single, well-timed hand trap can end the entire sequence. An Ash Blossom &amp; Joyous Spring on a key searcher or, most devastatingly, a Nibiru, the Primal Being after the fifth summon can dismantle the player's board before the lock is ever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"Support Paradox"</w:t>
      </w:r>
      <w:r w:rsidDel="00000000" w:rsidR="00000000" w:rsidRPr="00000000">
        <w:rPr>
          <w:rFonts w:ascii="Google Sans Text" w:cs="Google Sans Text" w:eastAsia="Google Sans Text" w:hAnsi="Google Sans Text"/>
          <w:color w:val="1b1c1d"/>
          <w:rtl w:val="0"/>
        </w:rPr>
        <w:t xml:space="preserve">: A significant reason for the archetype's lack of modern support may be the generic and potentially abusable nature of its core mechanic. The act of returning WIND monsters to the hand is a powerful effect that many other, more competent archetypes can utilize. Any new "Mist Valley" support card that makes this "bounce" mechanic more powerful or consistent could inadvertently be broken by other strategies, creating unintended and overpowered combinations. This paradox may have led Konami to avoid printing new cards for the theme, leaving it in its current state as a parasitic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the Unbreakable: A Guide to Countering the Apex Lock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player facing down the established Apex Lock, the situation may seem hopeless, but several effective counters exist.</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Board-Wiping Spells (The Silver Bullets)</w:t>
      </w:r>
      <w:r w:rsidDel="00000000" w:rsidR="00000000" w:rsidRPr="00000000">
        <w:rPr>
          <w:rFonts w:ascii="Google Sans Text" w:cs="Google Sans Text" w:eastAsia="Google Sans Text" w:hAnsi="Google Sans Text"/>
          <w:color w:val="1b1c1d"/>
          <w:rtl w:val="0"/>
        </w:rPr>
        <w:t xml:space="preserve">: The most effective and widely used counters are powerful, unchainable Spell Cards designed to disable monster-heavy boards. Dark Ruler No More and Forbidden Droplet both negate the effects of all face-up monsters the opponent controls for the rest of the turn. Activating one of these cards renders Apex Avian's effect useless, allowing the player to proceed with their turn and dismantle the opponent's board without fear of negation.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Tribute-Based Removal (Bypassing Protection)</w:t>
      </w:r>
      <w:r w:rsidDel="00000000" w:rsidR="00000000" w:rsidRPr="00000000">
        <w:rPr>
          <w:rFonts w:ascii="Google Sans Text" w:cs="Google Sans Text" w:eastAsia="Google Sans Text" w:hAnsi="Google Sans Text"/>
          <w:color w:val="1b1c1d"/>
          <w:rtl w:val="0"/>
        </w:rPr>
        <w:t xml:space="preserve">: Cards that tribute an opponent's monsters as a cost for their own summon are exceptionally effective. Monsters like The Winged Dragon of Ra - Sphere Mode, Lava Golem, and the entire "Kaiju" archetype (Gameciel, the Sea Turtle Kaiju, etc.) do not activate an effect that can be negated. Their summoning condition simply removes the opponent's key monsters, including Apex Avian and Simorgh, from the field. This method also bypasses any targeting protection that Simorgh provides.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Exploiting the "Once per Chain" Clause</w:t>
      </w:r>
      <w:r w:rsidDel="00000000" w:rsidR="00000000" w:rsidRPr="00000000">
        <w:rPr>
          <w:rFonts w:ascii="Google Sans Text" w:cs="Google Sans Text" w:eastAsia="Google Sans Text" w:hAnsi="Google Sans Text"/>
          <w:color w:val="1b1c1d"/>
          <w:rtl w:val="0"/>
        </w:rPr>
        <w:t xml:space="preserve">: As Apex Avian can only negate once per chain, a skilled player can use chain-blocking and baiting to force through crucial effects. By activating a less important card first, the player can "bait" the Apex Avian negate. Once Apex Avian's effect is on the chain, the player can then chain their more critical card (such as a Quick-Play Spell or a Trap's effect). Since Apex Avian cannot activate again in the same chain, the second effect will resolve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Battle Phase Solution</w:t>
      </w:r>
      <w:r w:rsidDel="00000000" w:rsidR="00000000" w:rsidRPr="00000000">
        <w:rPr>
          <w:rFonts w:ascii="Google Sans Text" w:cs="Google Sans Text" w:eastAsia="Google Sans Text" w:hAnsi="Google Sans Text"/>
          <w:color w:val="1b1c1d"/>
          <w:rtl w:val="0"/>
        </w:rPr>
        <w:t xml:space="preserve">: The simplest and often most overlooked counter is to destroy Mist Valley Thunderbird by battle. With only 1100 ATK, Thunderbird is extremely vulnerable.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the opponent has not established additional forms of protection, simply Normal Summoning a monster with more than 1100 ATK and proceeding to the Battle Phase can break the loop. Once Thunderbird is destroyed and sent to the Graveyard, Apex Avian is left without its recurring fuel.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Speed 3 - Counter Traps</w:t>
      </w:r>
      <w:r w:rsidDel="00000000" w:rsidR="00000000" w:rsidRPr="00000000">
        <w:rPr>
          <w:rFonts w:ascii="Google Sans Text" w:cs="Google Sans Text" w:eastAsia="Google Sans Text" w:hAnsi="Google Sans Text"/>
          <w:color w:val="1b1c1d"/>
          <w:rtl w:val="0"/>
        </w:rPr>
        <w:t xml:space="preserve">: Counter Trap cards such as Solemn Judgment and Solemn Strike operate at Spell Speed 3. Mist Valley Apex Avian's Quick Effect is Spell Speed 2. According to game rules, only a Spell Speed 3 effect can be chained to another Spell Speed 3 effect. This means that if Apex Avian activates its effect, a player can chain Solemn Strike to negate that activation, and the Apex Avian player cannot respond further. Alternatively, these Counter Traps can be used to negate the summon of Simorgh or Apex Avian in the first place, preventing the lock from ever being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Card Search Results - View as Gallery | Yu-Gi-Oh! Neuron(TRADING CARD GAME CARD DATABASE),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https://www.db.yugioh-card.com/yugiohdb/card_search.action?ope=1&amp;keyword=mist+valley</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Deck - YuGiOh,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https://www.db.yugioh-card.com/yugiohdb/member_deck.action?ope=1&amp;wname=MemberDeck&amp;ytkn=2b6e9d1f3c4170f6849a09d92d87ceffea2b663bffbaa93095e4a63c532a90ac&amp;cgid=d8c51c9e75d6a61772cfef70f2ba2cd2&amp;dno=28&amp;request_locale=en</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Wind of Mist Valley | Card Details | Yu-Gi-Oh! Neuron ...,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https://www.db.yugioh-card.com/yugiohdb/card_search.action?ope=2&amp;cid=9350#:~:text=Once%20per%20turn%2C%20if%20a,WIND%20monster%20from%20your%20Deck.</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Wind of Mist Valley | Card Details | Yu-Gi-Oh! Neuron(TRADING CARD GAME CARD DATABASE),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https://www.db.yugioh-card.com/yugiohdb/card_search.action?ope=2&amp;cid=9350</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 Failed Cards, Archetypes, and Sometimes Mechanics in Yu-Gi-Oh - YouTube,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https://www.youtube.com/watch?v=cx0sUnkkMmY</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 r/yugioh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https://www.reddit.com/r/yugioh/comments/yappd8/mist_valley/</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get Mist Valley Avian from the graveyard to my hand or field?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https://www.reddit.com/r/yugioh/comments/lgkv9k/tips_to_get_mist_valley_avian_from_the_graveyard/</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Apex Avian | Card Details | Yu-Gi-Oh! Neuron(TRADING CARD GAME CARD DATABASE),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https://www.db.yugioh-card.com/yugiohdb/card_search.action?ope=2&amp;cid=8110</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Mist Valley Ninjas : r/yugioh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https://www.reddit.com/r/yugioh/comments/1flsyc/lets_talk_mist_valley_ninjas/</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help: Mist Valley Apex Avian Control - yugioh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https://www.reddit.com/r/yugioh/comments/b5irvo/combo_help_mist_valley_apex_avian_control/</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infinite negates??? : r/masterduel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https://www.reddit.com/r/masterduel/comments/zdww53/mist_valley_infinite_negates/</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Falcon - Yu-Gi-Oh! Wiki - Dueling Nexus,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https://duelingnexus.com/wiki/Mist_Valley_Falcon</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Deck List | Duel Amino,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https://aminoapps.com/c/ygo/page/blog/mist-valley-deck-list/BQvI_wuJN2NED5bdW7Dj1WxnVMpZoMa</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Best Dragunity Deck, April 2021 | TCGplayer,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https://www.tcgplayer.com/content/article/How-To-Build-The-Best-Dragunity-Deck-April-2021/ded42974-e551-482b-af64-3e9d42442a31/</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Link into Apex Avian Loop (Video is just for showing the ...,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https://www.reddit.com/r/yugioh/comments/dxa2ln/simorgh_link_into_apex_avian_loop_video_is_just/</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The Negate Is Infinite Mist valley Thunderbird loop ... - YouTube,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https://www.youtube.com/watch?v=iigzmR2NU3k</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ways to beat Simorgh Apex Infinite Negate Lock? : r/yugioh,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https://www.reddit.com/r/yugioh/comments/l6flco/good_ways_to_beat_simorgh_apex_infinite_negate/</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MIST VALLEY DECK! TEST HANDS AND COMBOS! (JULY 2021) YUGIOH! - YouTube,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https://www.youtube.com/watch?v=R5hMhnyXkRE</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Infinite negates? What was I supposed to do in this situation? : r/masterduel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https://www.reddit.com/r/masterduel/comments/1doko29/infinite_negates_what_was_i_supposed_to_do_in/</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Infinite Mist Valley Crusadia | Master Duel Meta,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https://www.masterduelmeta.com/saved-decks/6353c6d759a3e3da531dfbd0</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 Yu-Gi-Oh! Deck Recipe Details,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https://www.db.yugioh-card.com/yugiohdb/member_deck.action?ope=1&amp;wname=MemberDeck&amp;ytkn=ea9f4a154bfa3b6b5ba27a633c569100780b65f4efbb7c7be377ebdd45602720&amp;cgid=d5d75f9fd6e0515fe87ca34990c9c1fd&amp;dno=7&amp;request_locale=en</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Simorgh | Cubic Creativity - WordPress.com,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https://cubiccreativity.wordpress.com/2020/11/19/archetype-analysis-simorgh/</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Guide | Duel Amino,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https://aminoapps.com/c/ygo/page/blog/simorgh-guide/QKYC_XuJoYoKYdnvpRoaxgDrQrEmPQ</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 to Destroy the Whole Board! Simorgh Combo Guide ...,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https://www.youtube.com/watch?v=TFqaz0ioaB0</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Simorgh Deck (June 2021) by Over1 - cardcluster,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https://cardcluster.com/deck/5K8WjP</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Deck from Smug - Yu-Gi-Oh! Master Duel Meta,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https://www.masterduelmeta.com/top-decks/diamond-i/may-2022/simorgh/smug/GFt11</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Dragunity | Cubic Creativity - WordPress.com,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https://cubiccreativity.wordpress.com/2021/08/21/archetype-analysis-dragunity/</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Combos? : r/yugioh - Reddit,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https://www.reddit.com/r/yugioh/comments/39nkv9/dragunity_combos/</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 r/masterduel - Reddit,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https://www.reddit.com/r/masterduel/comments/sab8yj/dragunity_deck/</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 Dragunity Deck 2024 - Yu-Gi-Oh! Dueling Nexus,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https://duelingnexus.com/blog/cp-dragunity-deck-2024/</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COMBO - THE STRONGEST SYNCHRO DRAGON IN MASTER DUEL!,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https://www.youtube.com/watch?v=BkPfyVfeYTM</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Mist Valley great again! (going through my old youtube account and found a cool replay) : r/yugioh - Reddit,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https://www.reddit.com/r/yugioh/comments/hc5hc8/make_mist_valley_great_again_going_through_my_old/</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1 Card Combo Infinite Negate Combo Tutorial Post New Ban ...,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https://www.youtube.com/watch?v=qwz9YYGGrkM</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Lock Deck 2024 - Yu-Gi-Oh! Dueling Nexus,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https://duelingnexus.com/blog/mist-valley-lock-deck-2024/</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January 2024 Floowandereeze Yu-Gi-Oh! Deck Profile - YouTube,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https://www.youtube.com/watch?v=qDUhvfxm3_E</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FLOOWANDEREEZE Combo sets up APEX AVIAN and THUNDERBIRD | Yu-Gi-Oh! TCG - YouTube,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https://www.youtube.com/watch?v=nNDYtMBcY8E</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rant/question about how to deal with MIST VALLEY APEX AVIAN : r/yugioh - Reddit,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https://www.reddit.com/r/yugioh/comments/3v2jx3/rantquestion_about_how_to_deal_with_mist_valley/</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beat a board with more negates than your entire hand :: Yu-Gi-Oh! Master Duel General Discussions - Steam Community,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https://steamcommunity.com/app/1449850/discussions/0/4139437492721171439/</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Valley...unstoppable?? - Yu-Gi-Oh! 5D's Tag Force 5 - GameFAQs,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https://gamefaqs.gamespot.com/boards/997448-yu-gi-oh-5ds-tag-force-5/60504890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qDUhvfxm3_E" TargetMode="External"/><Relationship Id="rId20" Type="http://schemas.openxmlformats.org/officeDocument/2006/relationships/hyperlink" Target="https://www.reddit.com/r/yugioh/comments/dxa2ln/simorgh_link_into_apex_avian_loop_video_is_just/" TargetMode="External"/><Relationship Id="rId42" Type="http://schemas.openxmlformats.org/officeDocument/2006/relationships/hyperlink" Target="https://www.reddit.com/r/yugioh/comments/3v2jx3/rantquestion_about_how_to_deal_with_mist_valley/" TargetMode="External"/><Relationship Id="rId41" Type="http://schemas.openxmlformats.org/officeDocument/2006/relationships/hyperlink" Target="https://www.youtube.com/watch?v=nNDYtMBcY8E" TargetMode="External"/><Relationship Id="rId22" Type="http://schemas.openxmlformats.org/officeDocument/2006/relationships/hyperlink" Target="https://www.reddit.com/r/yugioh/comments/l6flco/good_ways_to_beat_simorgh_apex_infinite_negate/" TargetMode="External"/><Relationship Id="rId44" Type="http://schemas.openxmlformats.org/officeDocument/2006/relationships/hyperlink" Target="https://gamefaqs.gamespot.com/boards/997448-yu-gi-oh-5ds-tag-force-5/60504890" TargetMode="External"/><Relationship Id="rId21" Type="http://schemas.openxmlformats.org/officeDocument/2006/relationships/hyperlink" Target="https://www.youtube.com/watch?v=iigzmR2NU3k" TargetMode="External"/><Relationship Id="rId43" Type="http://schemas.openxmlformats.org/officeDocument/2006/relationships/hyperlink" Target="https://steamcommunity.com/app/1449850/discussions/0/4139437492721171439/" TargetMode="External"/><Relationship Id="rId24" Type="http://schemas.openxmlformats.org/officeDocument/2006/relationships/hyperlink" Target="https://www.reddit.com/r/masterduel/comments/1doko29/infinite_negates_what_was_i_supposed_to_do_in/" TargetMode="External"/><Relationship Id="rId23" Type="http://schemas.openxmlformats.org/officeDocument/2006/relationships/hyperlink" Target="https://www.youtube.com/watch?v=R5hMhnyXk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9350" TargetMode="External"/><Relationship Id="rId26" Type="http://schemas.openxmlformats.org/officeDocument/2006/relationships/hyperlink" Target="https://www.db.yugioh-card.com/yugiohdb/member_deck.action?ope=1&amp;wname=MemberDeck&amp;ytkn=ea9f4a154bfa3b6b5ba27a633c569100780b65f4efbb7c7be377ebdd45602720&amp;cgid=d5d75f9fd6e0515fe87ca34990c9c1fd&amp;dno=7&amp;request_locale=en" TargetMode="External"/><Relationship Id="rId25" Type="http://schemas.openxmlformats.org/officeDocument/2006/relationships/hyperlink" Target="https://www.masterduelmeta.com/saved-decks/6353c6d759a3e3da531dfbd0" TargetMode="External"/><Relationship Id="rId28" Type="http://schemas.openxmlformats.org/officeDocument/2006/relationships/hyperlink" Target="https://aminoapps.com/c/ygo/page/blog/simorgh-guide/QKYC_XuJoYoKYdnvpRoaxgDrQrEmPQ" TargetMode="External"/><Relationship Id="rId27" Type="http://schemas.openxmlformats.org/officeDocument/2006/relationships/hyperlink" Target="https://cubiccreativity.wordpress.com/2020/11/19/archetype-analysis-simorgh/" TargetMode="External"/><Relationship Id="rId5" Type="http://schemas.openxmlformats.org/officeDocument/2006/relationships/styles" Target="styles.xml"/><Relationship Id="rId6" Type="http://schemas.openxmlformats.org/officeDocument/2006/relationships/hyperlink" Target="https://www.db.yugioh-card.com/yugiohdb/card_search.action?ope=1&amp;keyword=mist+valley" TargetMode="External"/><Relationship Id="rId29" Type="http://schemas.openxmlformats.org/officeDocument/2006/relationships/hyperlink" Target="https://www.youtube.com/watch?v=TFqaz0ioaB0" TargetMode="External"/><Relationship Id="rId7" Type="http://schemas.openxmlformats.org/officeDocument/2006/relationships/hyperlink" Target="https://www.db.yugioh-card.com/yugiohdb/member_deck.action?ope=1&amp;wname=MemberDeck&amp;ytkn=2b6e9d1f3c4170f6849a09d92d87ceffea2b663bffbaa93095e4a63c532a90ac&amp;cgid=d8c51c9e75d6a61772cfef70f2ba2cd2&amp;dno=28&amp;request_locale=en" TargetMode="External"/><Relationship Id="rId8" Type="http://schemas.openxmlformats.org/officeDocument/2006/relationships/hyperlink" Target="https://www.db.yugioh-card.com/yugiohdb/card_search.action?ope=2&amp;cid=9350#:~:text=Once%20per%20turn%2C%20if%20a,WIND%20monster%20from%20your%20Deck." TargetMode="External"/><Relationship Id="rId31" Type="http://schemas.openxmlformats.org/officeDocument/2006/relationships/hyperlink" Target="https://www.masterduelmeta.com/top-decks/diamond-i/may-2022/simorgh/smug/GFt11" TargetMode="External"/><Relationship Id="rId30" Type="http://schemas.openxmlformats.org/officeDocument/2006/relationships/hyperlink" Target="https://cardcluster.com/deck/5K8WjP" TargetMode="External"/><Relationship Id="rId11" Type="http://schemas.openxmlformats.org/officeDocument/2006/relationships/hyperlink" Target="https://www.reddit.com/r/yugioh/comments/yappd8/mist_valley/" TargetMode="External"/><Relationship Id="rId33" Type="http://schemas.openxmlformats.org/officeDocument/2006/relationships/hyperlink" Target="https://www.reddit.com/r/yugioh/comments/39nkv9/dragunity_combos/" TargetMode="External"/><Relationship Id="rId10" Type="http://schemas.openxmlformats.org/officeDocument/2006/relationships/hyperlink" Target="https://www.youtube.com/watch?v=cx0sUnkkMmY" TargetMode="External"/><Relationship Id="rId32" Type="http://schemas.openxmlformats.org/officeDocument/2006/relationships/hyperlink" Target="https://cubiccreativity.wordpress.com/2021/08/21/archetype-analysis-dragunity/" TargetMode="External"/><Relationship Id="rId13" Type="http://schemas.openxmlformats.org/officeDocument/2006/relationships/hyperlink" Target="https://www.db.yugioh-card.com/yugiohdb/card_search.action?ope=2&amp;cid=8110" TargetMode="External"/><Relationship Id="rId35" Type="http://schemas.openxmlformats.org/officeDocument/2006/relationships/hyperlink" Target="https://duelingnexus.com/blog/cp-dragunity-deck-2024/" TargetMode="External"/><Relationship Id="rId12" Type="http://schemas.openxmlformats.org/officeDocument/2006/relationships/hyperlink" Target="https://www.reddit.com/r/yugioh/comments/lgkv9k/tips_to_get_mist_valley_avian_from_the_graveyard/" TargetMode="External"/><Relationship Id="rId34" Type="http://schemas.openxmlformats.org/officeDocument/2006/relationships/hyperlink" Target="https://www.reddit.com/r/masterduel/comments/sab8yj/dragunity_deck/" TargetMode="External"/><Relationship Id="rId15" Type="http://schemas.openxmlformats.org/officeDocument/2006/relationships/hyperlink" Target="https://www.reddit.com/r/yugioh/comments/b5irvo/combo_help_mist_valley_apex_avian_control/" TargetMode="External"/><Relationship Id="rId37" Type="http://schemas.openxmlformats.org/officeDocument/2006/relationships/hyperlink" Target="https://www.reddit.com/r/yugioh/comments/hc5hc8/make_mist_valley_great_again_going_through_my_old/" TargetMode="External"/><Relationship Id="rId14" Type="http://schemas.openxmlformats.org/officeDocument/2006/relationships/hyperlink" Target="https://www.reddit.com/r/yugioh/comments/1flsyc/lets_talk_mist_valley_ninjas/" TargetMode="External"/><Relationship Id="rId36" Type="http://schemas.openxmlformats.org/officeDocument/2006/relationships/hyperlink" Target="https://www.youtube.com/watch?v=BkPfyVfeYTM" TargetMode="External"/><Relationship Id="rId17" Type="http://schemas.openxmlformats.org/officeDocument/2006/relationships/hyperlink" Target="https://duelingnexus.com/wiki/Mist_Valley_Falcon" TargetMode="External"/><Relationship Id="rId39" Type="http://schemas.openxmlformats.org/officeDocument/2006/relationships/hyperlink" Target="https://duelingnexus.com/blog/mist-valley-lock-deck-2024/" TargetMode="External"/><Relationship Id="rId16" Type="http://schemas.openxmlformats.org/officeDocument/2006/relationships/hyperlink" Target="https://www.reddit.com/r/masterduel/comments/zdww53/mist_valley_infinite_negates/" TargetMode="External"/><Relationship Id="rId38" Type="http://schemas.openxmlformats.org/officeDocument/2006/relationships/hyperlink" Target="https://www.youtube.com/watch?v=qwz9YYGGrkM" TargetMode="External"/><Relationship Id="rId19" Type="http://schemas.openxmlformats.org/officeDocument/2006/relationships/hyperlink" Target="https://www.tcgplayer.com/content/article/How-To-Build-The-Best-Dragunity-Deck-April-2021/ded42974-e551-482b-af64-3e9d42442a31/" TargetMode="External"/><Relationship Id="rId18" Type="http://schemas.openxmlformats.org/officeDocument/2006/relationships/hyperlink" Target="https://aminoapps.com/c/ygo/page/blog/mist-valley-deck-list/BQvI_wuJN2NED5bdW7Dj1WxnVMpZo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